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3306" w:rsidRPr="00F93306" w:rsidRDefault="007725E3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93367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_Toc199933679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0" w:history="1">
            <w:r w:rsidR="00F93306" w:rsidRPr="00F93306">
              <w:rPr>
                <w:rStyle w:val="Hipervnculo"/>
                <w:szCs w:val="24"/>
              </w:rPr>
              <w:t>1.1.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Objetivo del reto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1" w:history="1">
            <w:r w:rsidR="00F93306" w:rsidRPr="00F93306">
              <w:rPr>
                <w:rStyle w:val="Hipervnculo"/>
                <w:szCs w:val="24"/>
              </w:rPr>
              <w:t>1.2.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Temática elegida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2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_Toc199933682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3" w:history="1">
            <w:r w:rsidR="00F93306" w:rsidRPr="00F93306">
              <w:rPr>
                <w:rStyle w:val="Hipervnculo"/>
                <w:szCs w:val="24"/>
              </w:rPr>
              <w:t>2.1.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Tecnologías utilizadas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_Toc199933683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4" w:history="1">
            <w:r w:rsidR="00F93306" w:rsidRPr="00F93306">
              <w:rPr>
                <w:rStyle w:val="Hipervnculo"/>
                <w:szCs w:val="24"/>
              </w:rPr>
              <w:t>2.2.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Estructura de carpetas del proyecto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5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</w:t>
            </w:r>
            <w:bookmarkStart w:id="0" w:name="_GoBack"/>
            <w:bookmarkEnd w:id="0"/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rontend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_Toc199933685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6" w:history="1">
            <w:r w:rsidR="00F93306" w:rsidRPr="00F93306">
              <w:rPr>
                <w:rStyle w:val="Hipervnculo"/>
                <w:szCs w:val="24"/>
              </w:rPr>
              <w:t>3.1.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Paleta de colores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_Toc199933686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6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7" w:history="1">
            <w:r w:rsidR="00F93306" w:rsidRPr="00F93306">
              <w:rPr>
                <w:rStyle w:val="Hipervnculo"/>
                <w:szCs w:val="24"/>
              </w:rPr>
              <w:t>3.2.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Tipografía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88" w:history="1">
            <w:r w:rsidR="00F93306" w:rsidRPr="00F93306">
              <w:rPr>
                <w:rStyle w:val="Hipervnculo"/>
                <w:szCs w:val="24"/>
              </w:rPr>
              <w:t>3.3.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Mockups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_Toc199933688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89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_Toc199933689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0" w:history="1">
            <w:r w:rsidR="00F93306" w:rsidRPr="00F93306">
              <w:rPr>
                <w:rStyle w:val="Hipervnculo"/>
                <w:szCs w:val="24"/>
              </w:rPr>
              <w:t>4.1.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CRUD y manejo de rutas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1" w:history="1">
            <w:r w:rsidR="00F93306" w:rsidRPr="00F93306">
              <w:rPr>
                <w:rStyle w:val="Hipervnculo"/>
                <w:szCs w:val="24"/>
              </w:rPr>
              <w:t>4.2.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Autenticación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2" w:history="1">
            <w:r w:rsidR="00F93306" w:rsidRPr="00F93306">
              <w:rPr>
                <w:rStyle w:val="Hipervnculo"/>
                <w:szCs w:val="24"/>
              </w:rPr>
              <w:t>4.3.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Validación de datos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_Toc199933692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19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3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_Toc199933693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4" w:history="1">
            <w:r w:rsidR="00F93306" w:rsidRPr="00F93306">
              <w:rPr>
                <w:rStyle w:val="Hipervnculo"/>
                <w:szCs w:val="24"/>
              </w:rPr>
              <w:t>5.1.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Diagrama entidad-relación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20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5" w:history="1">
            <w:r w:rsidR="00F93306" w:rsidRPr="00F93306">
              <w:rPr>
                <w:rStyle w:val="Hipervnculo"/>
                <w:szCs w:val="24"/>
              </w:rPr>
              <w:t>5.2.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Script de la Base de Datos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_Toc199933695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696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_Toc199933696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7" w:history="1">
            <w:r w:rsidR="00F93306" w:rsidRPr="00F93306">
              <w:rPr>
                <w:rStyle w:val="Hipervnculo"/>
                <w:szCs w:val="24"/>
              </w:rPr>
              <w:t>6.1.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Auth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8" w:history="1">
            <w:r w:rsidR="00F93306" w:rsidRPr="00F93306">
              <w:rPr>
                <w:rStyle w:val="Hipervnculo"/>
                <w:szCs w:val="24"/>
              </w:rPr>
              <w:t>6.2.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Serie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25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699" w:history="1">
            <w:r w:rsidR="00F93306" w:rsidRPr="00F93306">
              <w:rPr>
                <w:rStyle w:val="Hipervnculo"/>
                <w:szCs w:val="24"/>
              </w:rPr>
              <w:t>6.3.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Usuario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_Toc199933699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29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0" w:history="1">
            <w:r w:rsidR="00F93306" w:rsidRPr="00F93306">
              <w:rPr>
                <w:rStyle w:val="Hipervnculo"/>
                <w:szCs w:val="24"/>
              </w:rPr>
              <w:t>6.4.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UsuarioSerie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_Toc199933700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34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1" w:history="1">
            <w:r w:rsidR="00F93306" w:rsidRPr="00F93306">
              <w:rPr>
                <w:rStyle w:val="Hipervnculo"/>
                <w:szCs w:val="24"/>
              </w:rPr>
              <w:t>6.5.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Enums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38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02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_Toc199933702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41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3" w:history="1">
            <w:r w:rsidR="00F93306" w:rsidRPr="00F93306">
              <w:rPr>
                <w:rStyle w:val="Hipervnculo"/>
                <w:szCs w:val="24"/>
              </w:rPr>
              <w:t>7.1.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Inicio de sesión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_Toc199933703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4" w:history="1">
            <w:r w:rsidR="00F93306" w:rsidRPr="00F93306">
              <w:rPr>
                <w:rStyle w:val="Hipervnculo"/>
                <w:szCs w:val="24"/>
              </w:rPr>
              <w:t>7.2.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Registro de usuario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_Toc199933704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43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5" w:history="1">
            <w:r w:rsidR="00F93306" w:rsidRPr="00F93306">
              <w:rPr>
                <w:rStyle w:val="Hipervnculo"/>
                <w:szCs w:val="24"/>
              </w:rPr>
              <w:t>7.3.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Navegación entre pantallas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_Toc199933705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44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6" w:history="1">
            <w:r w:rsidR="00F93306" w:rsidRPr="00F93306">
              <w:rPr>
                <w:rStyle w:val="Hipervnculo"/>
                <w:szCs w:val="24"/>
              </w:rPr>
              <w:t>7.4.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Gestión de series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_Toc199933706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47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7" w:history="1">
            <w:r w:rsidR="00F93306" w:rsidRPr="00F93306">
              <w:rPr>
                <w:rStyle w:val="Hipervnculo"/>
                <w:szCs w:val="24"/>
              </w:rPr>
              <w:t>7.5.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Visualización de detalles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_Toc199933707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48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8" w:history="1">
            <w:r w:rsidR="00F93306" w:rsidRPr="00F93306">
              <w:rPr>
                <w:rStyle w:val="Hipervnculo"/>
                <w:szCs w:val="24"/>
              </w:rPr>
              <w:t>7.6.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Diseño responsivo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_Toc199933708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49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09" w:history="1">
            <w:r w:rsidR="00F93306" w:rsidRPr="00F93306">
              <w:rPr>
                <w:rStyle w:val="Hipervnculo"/>
                <w:szCs w:val="24"/>
              </w:rPr>
              <w:t>7.7.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Manejo de estados vacíos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_Toc199933709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50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1"/>
            <w:tabs>
              <w:tab w:val="left" w:pos="440"/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199933710" w:history="1"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3306" w:rsidRPr="00F93306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3306" w:rsidRPr="00F9330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_Toc199933710 \h </w:instrTex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E7A71">
              <w:rPr>
                <w:rFonts w:ascii="Arial" w:hAnsi="Arial" w:cs="Arial"/>
                <w:noProof/>
                <w:webHidden/>
                <w:sz w:val="24"/>
                <w:szCs w:val="24"/>
              </w:rPr>
              <w:t>51</w:t>
            </w:r>
            <w:r w:rsidR="00F93306" w:rsidRPr="00F93306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11" w:history="1">
            <w:r w:rsidR="00F93306" w:rsidRPr="00F93306">
              <w:rPr>
                <w:rStyle w:val="Hipervnculo"/>
                <w:szCs w:val="24"/>
              </w:rPr>
              <w:t>8.1.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Repositorio GitHub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_Toc199933711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51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F93306" w:rsidRPr="00F93306" w:rsidRDefault="00E61D96" w:rsidP="00F93306">
          <w:pPr>
            <w:pStyle w:val="TDC2"/>
            <w:rPr>
              <w:szCs w:val="24"/>
            </w:rPr>
          </w:pPr>
          <w:hyperlink w:anchor="_Toc199933712" w:history="1">
            <w:r w:rsidR="00F93306" w:rsidRPr="00F93306">
              <w:rPr>
                <w:rStyle w:val="Hipervnculo"/>
                <w:szCs w:val="24"/>
              </w:rPr>
              <w:t>8.2.</w:t>
            </w:r>
            <w:r w:rsidR="00F93306" w:rsidRPr="00F93306">
              <w:rPr>
                <w:szCs w:val="24"/>
              </w:rPr>
              <w:tab/>
            </w:r>
            <w:r w:rsidR="00F93306" w:rsidRPr="00F93306">
              <w:rPr>
                <w:rStyle w:val="Hipervnculo"/>
                <w:szCs w:val="24"/>
              </w:rPr>
              <w:t>Demo</w:t>
            </w:r>
            <w:r w:rsidR="00F93306" w:rsidRPr="00F93306">
              <w:rPr>
                <w:webHidden/>
                <w:szCs w:val="24"/>
              </w:rPr>
              <w:tab/>
            </w:r>
            <w:r w:rsidR="00F93306" w:rsidRPr="00F93306">
              <w:rPr>
                <w:webHidden/>
                <w:szCs w:val="24"/>
              </w:rPr>
              <w:fldChar w:fldCharType="begin"/>
            </w:r>
            <w:r w:rsidR="00F93306" w:rsidRPr="00F93306">
              <w:rPr>
                <w:webHidden/>
                <w:szCs w:val="24"/>
              </w:rPr>
              <w:instrText xml:space="preserve"> PAGEREF _Toc199933712 \h </w:instrText>
            </w:r>
            <w:r w:rsidR="00F93306" w:rsidRPr="00F93306">
              <w:rPr>
                <w:webHidden/>
                <w:szCs w:val="24"/>
              </w:rPr>
            </w:r>
            <w:r w:rsidR="00F93306" w:rsidRPr="00F93306">
              <w:rPr>
                <w:webHidden/>
                <w:szCs w:val="24"/>
              </w:rPr>
              <w:fldChar w:fldCharType="separate"/>
            </w:r>
            <w:r w:rsidR="00CE7A71">
              <w:rPr>
                <w:webHidden/>
                <w:szCs w:val="24"/>
              </w:rPr>
              <w:t>51</w:t>
            </w:r>
            <w:r w:rsidR="00F93306" w:rsidRPr="00F93306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1" w:name="_Toc199933679"/>
      <w:r>
        <w:lastRenderedPageBreak/>
        <w:t>Introducción</w:t>
      </w:r>
      <w:bookmarkEnd w:id="1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2" w:name="_Toc199933680"/>
      <w:r>
        <w:t>Objetivo del reto</w:t>
      </w:r>
      <w:bookmarkEnd w:id="2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3" w:name="_Toc199933681"/>
      <w:r>
        <w:t>Temática elegida</w:t>
      </w:r>
      <w:bookmarkEnd w:id="3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4" w:name="_Toc199933682"/>
      <w:r>
        <w:lastRenderedPageBreak/>
        <w:t>Estrategia de implementación</w:t>
      </w:r>
      <w:bookmarkEnd w:id="4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5" w:name="_Toc199933683"/>
      <w:r>
        <w:t>Tecnologías utilizadas</w:t>
      </w:r>
      <w:bookmarkEnd w:id="5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6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6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7" w:name="_Toc19993368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7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8" w:name="_Toc19993368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8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9" w:name="_Toc199933686"/>
      <w:r>
        <w:t>Paleta de colores</w:t>
      </w:r>
      <w:bookmarkEnd w:id="9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10" w:name="_Toc199933687"/>
      <w:r>
        <w:lastRenderedPageBreak/>
        <w:t>Tipografía</w:t>
      </w:r>
      <w:bookmarkEnd w:id="10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1" w:name="_Toc199933688"/>
      <w:r>
        <w:lastRenderedPageBreak/>
        <w:t>Mockups</w:t>
      </w:r>
      <w:bookmarkEnd w:id="11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2" w:name="_Toc19993368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2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3" w:name="_Toc199933690"/>
      <w:r>
        <w:t>CRUD y m</w:t>
      </w:r>
      <w:r w:rsidR="000F131D">
        <w:t>anejo de rutas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4" w:name="_Toc199933691"/>
      <w:r>
        <w:t>Autenticación</w:t>
      </w:r>
      <w:bookmarkEnd w:id="14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5" w:name="_Toc199933692"/>
      <w:r>
        <w:lastRenderedPageBreak/>
        <w:t>Validación de datos</w:t>
      </w:r>
      <w:bookmarkEnd w:id="15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6" w:name="_Toc199933693"/>
      <w:r>
        <w:lastRenderedPageBreak/>
        <w:t>Base de datos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7" w:name="_Toc199933694"/>
      <w:r>
        <w:t>Diagrama entidad-relación</w:t>
      </w:r>
      <w:bookmarkEnd w:id="17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595CDA" w:rsidP="00C715C3">
      <w:pPr>
        <w:jc w:val="center"/>
      </w:pPr>
      <w:r>
        <w:rPr>
          <w:noProof/>
        </w:rPr>
        <w:drawing>
          <wp:inline distT="0" distB="0" distL="0" distR="0">
            <wp:extent cx="5400000" cy="4164562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8" w:name="_Toc19993369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8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’’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</w:t>
            </w:r>
            <w:r w:rsidR="0059481C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9481C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0.0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5E1D88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LONGBLOB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9" w:name="_Toc199933696"/>
      <w:r>
        <w:lastRenderedPageBreak/>
        <w:t>API</w:t>
      </w:r>
      <w:bookmarkEnd w:id="19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20" w:name="_Toc199933697"/>
      <w:proofErr w:type="spellStart"/>
      <w:r>
        <w:lastRenderedPageBreak/>
        <w:t>A</w:t>
      </w:r>
      <w:r w:rsidR="00D042D6">
        <w:t>uth</w:t>
      </w:r>
      <w:bookmarkEnd w:id="20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1" w:name="_Toc199933698"/>
      <w:r>
        <w:lastRenderedPageBreak/>
        <w:t>Serie</w:t>
      </w:r>
      <w:bookmarkEnd w:id="21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B93FA3" w:rsidRPr="009F6E2F" w:rsidRDefault="00B93FA3" w:rsidP="00B93F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93FA3" w:rsidRPr="00B77B33" w:rsidRDefault="00B93FA3" w:rsidP="00B93FA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B93FA3" w:rsidRDefault="00B93FA3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B93FA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series registradas.</w:t>
            </w:r>
          </w:p>
          <w:p w:rsidR="00B93FA3" w:rsidRPr="00096051" w:rsidRDefault="00B93FA3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407CBD8" wp14:editId="596D7792">
                  <wp:extent cx="5398683" cy="2240783"/>
                  <wp:effectExtent l="0" t="0" r="0" b="762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8600" b="4576"/>
                          <a:stretch/>
                        </pic:blipFill>
                        <pic:spPr bwMode="auto">
                          <a:xfrm>
                            <a:off x="0" y="0"/>
                            <a:ext cx="5400000" cy="2241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3FA3" w:rsidRDefault="00B93FA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04370" w:rsidRDefault="00604370" w:rsidP="008D4237"/>
    <w:p w:rsidR="00604370" w:rsidRDefault="00604370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741850" w:rsidRPr="009F6E2F" w:rsidRDefault="00741850" w:rsidP="0074185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41850" w:rsidRPr="00B77B33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41850" w:rsidRDefault="00741850" w:rsidP="007418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idUsuario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imgPreview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"IMAGEN_BASE_64"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Put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Your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Head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My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Shoulder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"genero"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"ROMANCE"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pais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"China"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anioEmision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2019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noEpisodios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24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P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duracionMinutos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50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1D40B5" w:rsidRDefault="001D40B5" w:rsidP="001D40B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"protagonistas"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Weiyi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y Situ Mo"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USUARIO_SERIE TAMBIÉN SE MANDAN */</w:t>
            </w:r>
          </w:p>
          <w:p w:rsidR="00C370D6" w:rsidRDefault="001D40B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38A5" w:rsidRDefault="000938A5" w:rsidP="000938A5">
            <w:pPr>
              <w:pStyle w:val="Prrafodelista"/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C370D6" w:rsidRPr="00C370D6" w:rsidRDefault="00C370D6" w:rsidP="00C370D6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0938A5" w:rsidRPr="00D01797" w:rsidRDefault="00C370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072886" wp14:editId="4A9EF43C">
                  <wp:extent cx="5396232" cy="1355277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7C5E" w:rsidRPr="001C7C5E" w:rsidRDefault="001C7C5E" w:rsidP="00F970A3">
            <w:pPr>
              <w:spacing w:line="360" w:lineRule="auto"/>
              <w:jc w:val="center"/>
              <w:rPr>
                <w:rFonts w:ascii="Arial" w:hAnsi="Arial" w:cs="Arial"/>
                <w:sz w:val="8"/>
                <w:szCs w:val="2"/>
              </w:rPr>
            </w:pPr>
          </w:p>
        </w:tc>
      </w:tr>
    </w:tbl>
    <w:p w:rsidR="002C24FC" w:rsidRDefault="002C24FC" w:rsidP="008D4237"/>
    <w:p w:rsidR="002C24FC" w:rsidRDefault="002C24FC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BC4E5B" w:rsidRPr="009F6E2F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BC4E5B" w:rsidRPr="00B77B33" w:rsidRDefault="00BC4E5B" w:rsidP="00BC4E5B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serie = 2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BC4E5B" w:rsidRDefault="00BC4E5B" w:rsidP="00BC4E5B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 la serie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id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47C772" wp14:editId="0E47A059">
                  <wp:extent cx="5398168" cy="2230734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9289" b="4225"/>
                          <a:stretch/>
                        </pic:blipFill>
                        <pic:spPr bwMode="auto">
                          <a:xfrm>
                            <a:off x="0" y="0"/>
                            <a:ext cx="5400000" cy="2231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12A0D" w:rsidRDefault="00712A0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199933699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Id </w:t>
            </w:r>
            <w:r w:rsidR="00BC4E5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93370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307D83" w:rsidRPr="009F6E2F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07D83" w:rsidRPr="00B77B33" w:rsidRDefault="00307D83" w:rsidP="00307D8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07D83" w:rsidRDefault="00307D83" w:rsidP="00307D8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las series y las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visualizaciones 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que ha registrado el usuario con id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F1C37FA" wp14:editId="77B9E3DA">
                  <wp:extent cx="5398770" cy="2248348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8807" b="4111"/>
                          <a:stretch/>
                        </pic:blipFill>
                        <pic:spPr bwMode="auto">
                          <a:xfrm>
                            <a:off x="0" y="0"/>
                            <a:ext cx="5400000" cy="224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2A5C" w:rsidRDefault="003C2A5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0938A5" w:rsidRPr="009F6E2F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938A5" w:rsidRPr="00B77B33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938A5" w:rsidRDefault="000938A5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383070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 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/* DATOS SERIE TAMBIÉN SE MANDAN */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"plataforma"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"NETFLIX"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"estatus"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"COMPLETADO"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fechaInicio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"2023-05-24"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fechaFin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"2023-05-28"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fraseFavorita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"Nuestro amor es </w:t>
            </w:r>
            <w:proofErr w:type="gram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indestructible</w:t>
            </w:r>
            <w:proofErr w:type="gram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pero tú eres mi punto débil."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cancionFavorita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Hé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Màntíng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- 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Guess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calificacionHistoria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calificacionOST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383070" w:rsidRPr="001D40B5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calificacionEscenografia</w:t>
            </w:r>
            <w:proofErr w:type="spellEnd"/>
            <w:r w:rsidRPr="001D40B5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1D40B5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10</w:t>
            </w:r>
          </w:p>
          <w:p w:rsidR="00383070" w:rsidRDefault="00383070" w:rsidP="00383070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D40B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383070" w:rsidRPr="000938A5" w:rsidRDefault="0038307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938A5" w:rsidRDefault="000938A5" w:rsidP="000938A5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Nota:</w:t>
            </w:r>
          </w:p>
          <w:p w:rsidR="000938A5" w:rsidRPr="000938A5" w:rsidRDefault="000938A5" w:rsidP="000938A5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El registro de la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serie y las v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isualizaciones se hace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conjunto</w:t>
            </w:r>
            <w:r w:rsidRPr="000938A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0938A5" w:rsidRPr="00096051" w:rsidRDefault="000938A5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383070" w:rsidRPr="00C370D6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370D6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"mensaje"</w:t>
            </w: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370D6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"Serie guardada correctamente"</w:t>
            </w:r>
          </w:p>
          <w:p w:rsidR="00E279D8" w:rsidRPr="00096051" w:rsidRDefault="00383070" w:rsidP="0038307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370D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0C9027" wp14:editId="2F032094">
                  <wp:extent cx="5396232" cy="1355277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20222" b="33293"/>
                          <a:stretch/>
                        </pic:blipFill>
                        <pic:spPr bwMode="auto">
                          <a:xfrm>
                            <a:off x="0" y="0"/>
                            <a:ext cx="5400000" cy="1356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3070" w:rsidRDefault="0038307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FE5D11" w:rsidRDefault="00FE5D11" w:rsidP="00E279D8"/>
    <w:p w:rsidR="00FE5D11" w:rsidRDefault="00FE5D11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F400DC" w:rsidRPr="009F6E2F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F400DC" w:rsidRPr="00B77B33" w:rsidRDefault="00F400DC" w:rsidP="00F400DC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usuario = 2 | Id serie = 2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F400DC" w:rsidRDefault="00F400DC" w:rsidP="00F400DC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</w:t>
            </w:r>
            <w:r w:rsidR="003C2A5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serie y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la visualización </w:t>
            </w:r>
            <w:r w:rsidR="00F456D6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del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usuario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=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2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y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id serie = 2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46DFF36" wp14:editId="4800AB65">
                  <wp:extent cx="5398042" cy="2248348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8438" b="4470"/>
                          <a:stretch/>
                        </pic:blipFill>
                        <pic:spPr bwMode="auto">
                          <a:xfrm>
                            <a:off x="0" y="0"/>
                            <a:ext cx="5400000" cy="22491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56D6" w:rsidRDefault="00F456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F400DC" w:rsidRDefault="00F400DC" w:rsidP="00E279D8"/>
    <w:p w:rsidR="00F400DC" w:rsidRPr="008D4237" w:rsidRDefault="00F400DC" w:rsidP="00E279D8"/>
    <w:p w:rsidR="00F400DC" w:rsidRDefault="00F400DC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334DBF" w:rsidRDefault="00334DBF">
      <w:r>
        <w:br w:type="page"/>
      </w:r>
    </w:p>
    <w:p w:rsidR="00334DBF" w:rsidRDefault="00334DBF" w:rsidP="00334DBF">
      <w:pPr>
        <w:pStyle w:val="Ttulo2"/>
        <w:numPr>
          <w:ilvl w:val="1"/>
          <w:numId w:val="2"/>
        </w:numPr>
      </w:pPr>
      <w:bookmarkStart w:id="24" w:name="_Toc199933701"/>
      <w:proofErr w:type="spellStart"/>
      <w:r>
        <w:lastRenderedPageBreak/>
        <w:t>Enums</w:t>
      </w:r>
      <w:bookmarkEnd w:id="24"/>
      <w:proofErr w:type="spellEnd"/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esta</w:t>
      </w:r>
      <w:r w:rsidR="000476FC">
        <w:rPr>
          <w:rFonts w:ascii="Arial" w:hAnsi="Arial" w:cs="Arial"/>
          <w:b/>
          <w:sz w:val="24"/>
          <w:szCs w:val="24"/>
        </w:rPr>
        <w:t>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1D40B5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1D40B5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hyperlink r:id="rId34" w:history="1">
              <w:r w:rsidR="00E32215" w:rsidRPr="001D40B5">
                <w:rPr>
                  <w:rStyle w:val="Hipervnculo"/>
                  <w:rFonts w:ascii="Century Gothic" w:hAnsi="Century Gothic" w:cs="Arial"/>
                  <w:smallCaps/>
                  <w:color w:val="FFFFFF" w:themeColor="background1"/>
                  <w:sz w:val="24"/>
                  <w:u w:val="none"/>
                </w:rPr>
                <w:t>http://localhost:8080/api/enums/estados</w:t>
              </w:r>
            </w:hyperlink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FC5A03" w:rsidRPr="009F6E2F" w:rsidRDefault="00FC5A03" w:rsidP="00FC5A0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FC5A03" w:rsidP="00FC5A0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C5A03" w:rsidRPr="00FC5A03" w:rsidRDefault="00FC5A03" w:rsidP="00FC5A03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FC5A03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Lista de 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esta</w:t>
            </w:r>
            <w:r w:rsidR="00E32215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dos</w:t>
            </w:r>
            <w:r w:rsid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 visualización de las series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202706" wp14:editId="70E5FF61">
                  <wp:extent cx="5398770" cy="1573578"/>
                  <wp:effectExtent l="0" t="0" r="0" b="762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8387" b="27665"/>
                          <a:stretch/>
                        </pic:blipFill>
                        <pic:spPr bwMode="auto">
                          <a:xfrm>
                            <a:off x="0" y="0"/>
                            <a:ext cx="5400000" cy="1573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/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genero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enums/genero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géneros para las series.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6F82FC" wp14:editId="457636AA">
                  <wp:extent cx="5399398" cy="2397645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17809"/>
                          <a:stretch/>
                        </pic:blipFill>
                        <pic:spPr bwMode="auto">
                          <a:xfrm>
                            <a:off x="0" y="0"/>
                            <a:ext cx="5400000" cy="2397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32215" w:rsidRDefault="00E32215" w:rsidP="00334DBF">
      <w:pPr>
        <w:spacing w:before="240"/>
      </w:pPr>
    </w:p>
    <w:p w:rsidR="00E32215" w:rsidRDefault="00E32215">
      <w:r>
        <w:br w:type="page"/>
      </w: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34DBF">
        <w:rPr>
          <w:rFonts w:ascii="Arial" w:hAnsi="Arial" w:cs="Arial"/>
          <w:b/>
          <w:sz w:val="24"/>
          <w:szCs w:val="24"/>
        </w:rPr>
        <w:lastRenderedPageBreak/>
        <w:t xml:space="preserve">Listar </w:t>
      </w:r>
      <w:r>
        <w:rPr>
          <w:rFonts w:ascii="Arial" w:hAnsi="Arial" w:cs="Arial"/>
          <w:b/>
          <w:sz w:val="24"/>
          <w:szCs w:val="24"/>
        </w:rPr>
        <w:t>plataforma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plataformas en las que se puede ver una serie.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6ADF5E5" wp14:editId="0C083F77">
                  <wp:extent cx="5399398" cy="2382801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18318"/>
                          <a:stretch/>
                        </pic:blipFill>
                        <pic:spPr bwMode="auto">
                          <a:xfrm>
                            <a:off x="0" y="0"/>
                            <a:ext cx="5400000" cy="238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2215" w:rsidRDefault="00E32215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/>
    <w:p w:rsidR="007725E3" w:rsidRDefault="007725E3">
      <w:r>
        <w:br w:type="page"/>
      </w:r>
    </w:p>
    <w:p w:rsidR="00712BA8" w:rsidRDefault="00712BA8" w:rsidP="00334DBF">
      <w:pPr>
        <w:pStyle w:val="Ttulo1"/>
        <w:numPr>
          <w:ilvl w:val="0"/>
          <w:numId w:val="2"/>
        </w:numPr>
      </w:pPr>
      <w:bookmarkStart w:id="25" w:name="_Toc199933702"/>
      <w:r>
        <w:lastRenderedPageBreak/>
        <w:t>Pruebas</w:t>
      </w:r>
      <w:bookmarkEnd w:id="25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6" w:name="_Toc199933703"/>
      <w:r>
        <w:t>Inicio de sesión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7" w:name="_Toc199933704"/>
      <w:r>
        <w:lastRenderedPageBreak/>
        <w:t>Registro de usuario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8" w:name="_Toc199933705"/>
      <w:r>
        <w:lastRenderedPageBreak/>
        <w:t>Navegación entre pantallas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9" w:name="_Toc199933706"/>
      <w:r>
        <w:lastRenderedPageBreak/>
        <w:t>Gestión de series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30" w:name="_Toc199933707"/>
      <w:r>
        <w:lastRenderedPageBreak/>
        <w:t>Visualización de detalles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334DBF">
      <w:pPr>
        <w:pStyle w:val="Ttulo2"/>
        <w:numPr>
          <w:ilvl w:val="1"/>
          <w:numId w:val="2"/>
        </w:numPr>
        <w:spacing w:after="240"/>
      </w:pPr>
      <w:bookmarkStart w:id="31" w:name="_Toc199933708"/>
      <w:r>
        <w:lastRenderedPageBreak/>
        <w:t>Diseño responsivo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334DBF">
      <w:pPr>
        <w:pStyle w:val="Ttulo2"/>
        <w:numPr>
          <w:ilvl w:val="1"/>
          <w:numId w:val="2"/>
        </w:numPr>
        <w:spacing w:after="240"/>
      </w:pPr>
      <w:bookmarkStart w:id="32" w:name="_Toc199933709"/>
      <w:r>
        <w:lastRenderedPageBreak/>
        <w:t>Manejo de estados vacíos</w:t>
      </w:r>
      <w:bookmarkEnd w:id="3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334DBF">
      <w:pPr>
        <w:pStyle w:val="Ttulo1"/>
        <w:numPr>
          <w:ilvl w:val="0"/>
          <w:numId w:val="2"/>
        </w:numPr>
      </w:pPr>
      <w:bookmarkStart w:id="33" w:name="_Toc199933710"/>
      <w:r>
        <w:lastRenderedPageBreak/>
        <w:t>Anexos</w:t>
      </w:r>
      <w:bookmarkEnd w:id="33"/>
    </w:p>
    <w:p w:rsidR="00FA3031" w:rsidRDefault="00B32BE2" w:rsidP="00334DBF">
      <w:pPr>
        <w:pStyle w:val="Ttulo2"/>
        <w:numPr>
          <w:ilvl w:val="1"/>
          <w:numId w:val="2"/>
        </w:numPr>
      </w:pPr>
      <w:bookmarkStart w:id="34" w:name="_Toc199933711"/>
      <w:r>
        <w:t>Repositorio GitHub</w:t>
      </w:r>
      <w:bookmarkEnd w:id="34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334DBF">
      <w:pPr>
        <w:pStyle w:val="Ttulo2"/>
        <w:numPr>
          <w:ilvl w:val="1"/>
          <w:numId w:val="2"/>
        </w:numPr>
      </w:pPr>
      <w:bookmarkStart w:id="35" w:name="_Toc199933712"/>
      <w:r>
        <w:t>Demo</w:t>
      </w:r>
      <w:bookmarkEnd w:id="35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46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1D96" w:rsidRDefault="00E61D96" w:rsidP="007725E3">
      <w:pPr>
        <w:spacing w:after="0" w:line="240" w:lineRule="auto"/>
      </w:pPr>
      <w:r>
        <w:separator/>
      </w:r>
    </w:p>
  </w:endnote>
  <w:endnote w:type="continuationSeparator" w:id="0">
    <w:p w:rsidR="00E61D96" w:rsidRDefault="00E61D96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EndPr/>
    <w:sdtContent>
      <w:p w:rsidR="00FE5D11" w:rsidRDefault="00FE5D11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E5D11" w:rsidRPr="007725E3" w:rsidRDefault="00FE5D11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FE5D11" w:rsidRPr="007725E3" w:rsidRDefault="00FE5D11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1D96" w:rsidRDefault="00E61D96" w:rsidP="007725E3">
      <w:pPr>
        <w:spacing w:after="0" w:line="240" w:lineRule="auto"/>
      </w:pPr>
      <w:r>
        <w:separator/>
      </w:r>
    </w:p>
  </w:footnote>
  <w:footnote w:type="continuationSeparator" w:id="0">
    <w:p w:rsidR="00E61D96" w:rsidRDefault="00E61D96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384pt;height:384pt" o:bullet="t">
        <v:imagedata r:id="rId1" o:title="folder"/>
      </v:shape>
    </w:pict>
  </w:numPicBullet>
  <w:numPicBullet w:numPicBulletId="1">
    <w:pict>
      <v:shape id="_x0000_i1029" type="#_x0000_t75" style="width:1200pt;height:939.45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6D2844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2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2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6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24"/>
  </w:num>
  <w:num w:numId="15">
    <w:abstractNumId w:val="21"/>
  </w:num>
  <w:num w:numId="16">
    <w:abstractNumId w:val="25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20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476FC"/>
    <w:rsid w:val="00061B63"/>
    <w:rsid w:val="000760F8"/>
    <w:rsid w:val="00080D7C"/>
    <w:rsid w:val="00083B75"/>
    <w:rsid w:val="00084611"/>
    <w:rsid w:val="000938A5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1C7C5E"/>
    <w:rsid w:val="001D40B5"/>
    <w:rsid w:val="00200121"/>
    <w:rsid w:val="002005DF"/>
    <w:rsid w:val="00201100"/>
    <w:rsid w:val="00241847"/>
    <w:rsid w:val="0027307F"/>
    <w:rsid w:val="00293921"/>
    <w:rsid w:val="002A79DB"/>
    <w:rsid w:val="002C24FC"/>
    <w:rsid w:val="002D1470"/>
    <w:rsid w:val="002D1BCE"/>
    <w:rsid w:val="002E4C4B"/>
    <w:rsid w:val="00304334"/>
    <w:rsid w:val="00307D83"/>
    <w:rsid w:val="00310633"/>
    <w:rsid w:val="00313E3E"/>
    <w:rsid w:val="00334DBF"/>
    <w:rsid w:val="00357C68"/>
    <w:rsid w:val="0037757D"/>
    <w:rsid w:val="00383070"/>
    <w:rsid w:val="003974E7"/>
    <w:rsid w:val="00397A16"/>
    <w:rsid w:val="003B0965"/>
    <w:rsid w:val="003B3ABA"/>
    <w:rsid w:val="003B67A4"/>
    <w:rsid w:val="003B759C"/>
    <w:rsid w:val="003C2A5C"/>
    <w:rsid w:val="003D1114"/>
    <w:rsid w:val="003D2877"/>
    <w:rsid w:val="004268F0"/>
    <w:rsid w:val="00440143"/>
    <w:rsid w:val="0044451D"/>
    <w:rsid w:val="00447941"/>
    <w:rsid w:val="0045689F"/>
    <w:rsid w:val="004607D2"/>
    <w:rsid w:val="00461020"/>
    <w:rsid w:val="00484688"/>
    <w:rsid w:val="004A1DA2"/>
    <w:rsid w:val="004C33E9"/>
    <w:rsid w:val="004C4C34"/>
    <w:rsid w:val="004C5675"/>
    <w:rsid w:val="00515934"/>
    <w:rsid w:val="0051598F"/>
    <w:rsid w:val="005227CC"/>
    <w:rsid w:val="00546938"/>
    <w:rsid w:val="005804BE"/>
    <w:rsid w:val="0059481C"/>
    <w:rsid w:val="00595CDA"/>
    <w:rsid w:val="005B0A91"/>
    <w:rsid w:val="005E1D88"/>
    <w:rsid w:val="005F441E"/>
    <w:rsid w:val="005F66A8"/>
    <w:rsid w:val="00601E03"/>
    <w:rsid w:val="00604370"/>
    <w:rsid w:val="00615DC6"/>
    <w:rsid w:val="0062510B"/>
    <w:rsid w:val="0063585A"/>
    <w:rsid w:val="00646032"/>
    <w:rsid w:val="006624BC"/>
    <w:rsid w:val="00687719"/>
    <w:rsid w:val="006A1EA6"/>
    <w:rsid w:val="006B669C"/>
    <w:rsid w:val="006C2E49"/>
    <w:rsid w:val="006F20E7"/>
    <w:rsid w:val="00712A0D"/>
    <w:rsid w:val="00712BA8"/>
    <w:rsid w:val="007167AD"/>
    <w:rsid w:val="00730246"/>
    <w:rsid w:val="00731433"/>
    <w:rsid w:val="00736950"/>
    <w:rsid w:val="00741850"/>
    <w:rsid w:val="0074192E"/>
    <w:rsid w:val="007645CF"/>
    <w:rsid w:val="00766F98"/>
    <w:rsid w:val="007725E3"/>
    <w:rsid w:val="007729D1"/>
    <w:rsid w:val="00772BCD"/>
    <w:rsid w:val="0078002B"/>
    <w:rsid w:val="007C4A89"/>
    <w:rsid w:val="007F7689"/>
    <w:rsid w:val="00821417"/>
    <w:rsid w:val="008239AF"/>
    <w:rsid w:val="008265B8"/>
    <w:rsid w:val="0083028D"/>
    <w:rsid w:val="00836583"/>
    <w:rsid w:val="008402AD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1C88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93FA3"/>
    <w:rsid w:val="00BB0064"/>
    <w:rsid w:val="00BB162E"/>
    <w:rsid w:val="00BC4E5B"/>
    <w:rsid w:val="00BD2584"/>
    <w:rsid w:val="00BE0E5C"/>
    <w:rsid w:val="00C076A8"/>
    <w:rsid w:val="00C10109"/>
    <w:rsid w:val="00C13E9C"/>
    <w:rsid w:val="00C2696B"/>
    <w:rsid w:val="00C26EB3"/>
    <w:rsid w:val="00C370D6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E7A71"/>
    <w:rsid w:val="00CF4AF3"/>
    <w:rsid w:val="00CF529E"/>
    <w:rsid w:val="00CF6A5B"/>
    <w:rsid w:val="00D00B2A"/>
    <w:rsid w:val="00D01797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32215"/>
    <w:rsid w:val="00E61D96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37B91"/>
    <w:rsid w:val="00F400DC"/>
    <w:rsid w:val="00F456D6"/>
    <w:rsid w:val="00F51E28"/>
    <w:rsid w:val="00F5609E"/>
    <w:rsid w:val="00F74109"/>
    <w:rsid w:val="00F77585"/>
    <w:rsid w:val="00F84741"/>
    <w:rsid w:val="00F8761A"/>
    <w:rsid w:val="00F93306"/>
    <w:rsid w:val="00F970A3"/>
    <w:rsid w:val="00FA3031"/>
    <w:rsid w:val="00FA6942"/>
    <w:rsid w:val="00FB35BC"/>
    <w:rsid w:val="00FC024D"/>
    <w:rsid w:val="00FC5A03"/>
    <w:rsid w:val="00FE5D11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7D83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  <w:style w:type="character" w:styleId="Mencinsinresolver">
    <w:name w:val="Unresolved Mention"/>
    <w:basedOn w:val="Fuentedeprrafopredeter"/>
    <w:uiPriority w:val="99"/>
    <w:semiHidden/>
    <w:unhideWhenUsed/>
    <w:rsid w:val="00E322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://localhost:8080/api/enums/estados" TargetMode="External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AC2E4-9FC4-49E3-87F6-02C4A9C68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9987</TotalTime>
  <Pages>1</Pages>
  <Words>4102</Words>
  <Characters>22566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172</cp:revision>
  <dcterms:created xsi:type="dcterms:W3CDTF">2025-05-22T01:50:00Z</dcterms:created>
  <dcterms:modified xsi:type="dcterms:W3CDTF">2025-06-06T00:11:00Z</dcterms:modified>
</cp:coreProperties>
</file>